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608" w:rsidRPr="00C0357B" w:rsidRDefault="00D06608" w:rsidP="00D06608">
      <w:pPr>
        <w:spacing w:after="0" w:line="240" w:lineRule="auto"/>
        <w:rPr>
          <w:rFonts w:asciiTheme="minorHAnsi" w:eastAsia="Times New Roman" w:hAnsiTheme="minorHAnsi" w:cs="Times New Roman"/>
          <w:sz w:val="24"/>
          <w:szCs w:val="24"/>
        </w:rPr>
      </w:pPr>
      <w:r w:rsidRPr="00C0357B">
        <w:rPr>
          <w:rFonts w:asciiTheme="minorHAnsi" w:hAnsiTheme="minorHAnsi"/>
          <w:noProof/>
        </w:rPr>
        <w:drawing>
          <wp:anchor distT="0" distB="0" distL="114300" distR="114300" simplePos="0" relativeHeight="251659264" behindDoc="0" locked="0" layoutInCell="1" allowOverlap="1" wp14:anchorId="29B7F44A" wp14:editId="11238FB4">
            <wp:simplePos x="0" y="0"/>
            <wp:positionH relativeFrom="column">
              <wp:posOffset>3870325</wp:posOffset>
            </wp:positionH>
            <wp:positionV relativeFrom="paragraph">
              <wp:posOffset>37465</wp:posOffset>
            </wp:positionV>
            <wp:extent cx="2477135" cy="1495425"/>
            <wp:effectExtent l="0" t="0" r="0" b="9525"/>
            <wp:wrapSquare wrapText="bothSides"/>
            <wp:docPr id="1" name="Picture 1" descr="https://2.bp.blogspot.com/-rK-CCUuK4dA/VvA1QkKRltI/AAAAAAAAC4I/GoEPUtyd600C9JKzh4aeR1scB0hvmlN4Q/s1600/Topsfield%2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rK-CCUuK4dA/VvA1QkKRltI/AAAAAAAAC4I/GoEPUtyd600C9JKzh4aeR1scB0hvmlN4Q/s1600/Topsfield%2B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713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357B">
        <w:rPr>
          <w:rFonts w:asciiTheme="minorHAnsi" w:eastAsia="Times New Roman" w:hAnsiTheme="minorHAnsi" w:cs="Times New Roman"/>
          <w:sz w:val="24"/>
          <w:szCs w:val="24"/>
        </w:rPr>
        <w:t xml:space="preserve">The </w:t>
      </w:r>
      <w:r w:rsidRPr="00C0357B">
        <w:rPr>
          <w:rFonts w:asciiTheme="minorHAnsi" w:eastAsia="Times New Roman" w:hAnsiTheme="minorHAnsi" w:cs="Times New Roman"/>
          <w:b/>
          <w:sz w:val="36"/>
          <w:szCs w:val="36"/>
        </w:rPr>
        <w:t>Topsfield Garden Club</w:t>
      </w:r>
      <w:r w:rsidRPr="00C0357B">
        <w:rPr>
          <w:rFonts w:asciiTheme="minorHAnsi" w:eastAsia="Times New Roman" w:hAnsiTheme="minorHAnsi" w:cs="Times New Roman"/>
          <w:sz w:val="24"/>
          <w:szCs w:val="24"/>
        </w:rPr>
        <w:t xml:space="preserve"> invites you to participate in our </w:t>
      </w:r>
      <w:r>
        <w:rPr>
          <w:rFonts w:asciiTheme="minorHAnsi" w:eastAsia="Times New Roman" w:hAnsiTheme="minorHAnsi" w:cs="Times New Roman"/>
          <w:b/>
          <w:bCs/>
          <w:sz w:val="24"/>
          <w:szCs w:val="24"/>
        </w:rPr>
        <w:t>Seven</w:t>
      </w:r>
      <w:r w:rsidRPr="00C0357B">
        <w:rPr>
          <w:rFonts w:asciiTheme="minorHAnsi" w:eastAsia="Times New Roman" w:hAnsiTheme="minorHAnsi" w:cs="Times New Roman"/>
          <w:b/>
          <w:bCs/>
          <w:sz w:val="24"/>
          <w:szCs w:val="24"/>
        </w:rPr>
        <w:t>th</w:t>
      </w:r>
      <w:r w:rsidRPr="00C0357B">
        <w:rPr>
          <w:rFonts w:asciiTheme="minorHAnsi" w:eastAsia="Times New Roman" w:hAnsiTheme="minorHAnsi" w:cs="Times New Roman"/>
          <w:bCs/>
          <w:sz w:val="24"/>
          <w:szCs w:val="24"/>
        </w:rPr>
        <w:t xml:space="preserve"> </w:t>
      </w:r>
      <w:r w:rsidRPr="00C0357B">
        <w:rPr>
          <w:rFonts w:asciiTheme="minorHAnsi" w:eastAsia="Times New Roman" w:hAnsiTheme="minorHAnsi" w:cs="Times New Roman"/>
          <w:b/>
          <w:bCs/>
          <w:sz w:val="24"/>
          <w:szCs w:val="24"/>
        </w:rPr>
        <w:t>annual Grow Spring! Expo</w:t>
      </w:r>
      <w:r w:rsidRPr="00C0357B">
        <w:rPr>
          <w:rFonts w:asciiTheme="minorHAnsi" w:eastAsia="Times New Roman" w:hAnsiTheme="minorHAnsi" w:cs="Times New Roman"/>
          <w:sz w:val="24"/>
          <w:szCs w:val="24"/>
        </w:rPr>
        <w:t xml:space="preserve"> to be held on </w:t>
      </w:r>
      <w:r w:rsidR="009C632F">
        <w:rPr>
          <w:rFonts w:asciiTheme="minorHAnsi" w:eastAsia="Times New Roman" w:hAnsiTheme="minorHAnsi" w:cs="Times New Roman"/>
          <w:b/>
          <w:bCs/>
          <w:sz w:val="24"/>
          <w:szCs w:val="24"/>
        </w:rPr>
        <w:t>Saturday, April 4</w:t>
      </w:r>
      <w:r w:rsidRPr="00C0357B">
        <w:rPr>
          <w:rFonts w:asciiTheme="minorHAnsi" w:eastAsia="Times New Roman" w:hAnsiTheme="minorHAnsi" w:cs="Times New Roman"/>
          <w:b/>
          <w:bCs/>
          <w:sz w:val="24"/>
          <w:szCs w:val="24"/>
        </w:rPr>
        <w:t>, 20</w:t>
      </w:r>
      <w:r w:rsidR="009C632F">
        <w:rPr>
          <w:rFonts w:asciiTheme="minorHAnsi" w:eastAsia="Times New Roman" w:hAnsiTheme="minorHAnsi" w:cs="Times New Roman"/>
          <w:b/>
          <w:bCs/>
          <w:sz w:val="24"/>
          <w:szCs w:val="24"/>
        </w:rPr>
        <w:t>20</w:t>
      </w:r>
      <w:r w:rsidRPr="00C0357B">
        <w:rPr>
          <w:rFonts w:asciiTheme="minorHAnsi" w:eastAsia="Times New Roman" w:hAnsiTheme="minorHAnsi" w:cs="Times New Roman"/>
          <w:b/>
          <w:bCs/>
          <w:sz w:val="24"/>
          <w:szCs w:val="24"/>
        </w:rPr>
        <w:t xml:space="preserve"> from 10:00 am - 3:00</w:t>
      </w:r>
      <w:r w:rsidRPr="00C0357B">
        <w:rPr>
          <w:rFonts w:asciiTheme="minorHAnsi" w:eastAsia="Times New Roman" w:hAnsiTheme="minorHAnsi" w:cs="Times New Roman"/>
          <w:sz w:val="24"/>
          <w:szCs w:val="24"/>
        </w:rPr>
        <w:t xml:space="preserve"> </w:t>
      </w:r>
      <w:r w:rsidRPr="00C0357B">
        <w:rPr>
          <w:rFonts w:asciiTheme="minorHAnsi" w:eastAsia="Times New Roman" w:hAnsiTheme="minorHAnsi" w:cs="Times New Roman"/>
          <w:b/>
          <w:bCs/>
          <w:sz w:val="24"/>
          <w:szCs w:val="24"/>
        </w:rPr>
        <w:t>pm</w:t>
      </w:r>
      <w:r w:rsidRPr="00C0357B">
        <w:rPr>
          <w:rFonts w:asciiTheme="minorHAnsi" w:eastAsia="Times New Roman" w:hAnsiTheme="minorHAnsi" w:cs="Times New Roman"/>
          <w:sz w:val="24"/>
          <w:szCs w:val="24"/>
        </w:rPr>
        <w:t xml:space="preserve"> at </w:t>
      </w:r>
      <w:r>
        <w:rPr>
          <w:rFonts w:asciiTheme="minorHAnsi" w:eastAsia="Times New Roman" w:hAnsiTheme="minorHAnsi" w:cs="Times New Roman"/>
          <w:sz w:val="24"/>
          <w:szCs w:val="24"/>
        </w:rPr>
        <w:t xml:space="preserve">Proctor </w:t>
      </w:r>
      <w:proofErr w:type="gramStart"/>
      <w:r>
        <w:rPr>
          <w:rFonts w:asciiTheme="minorHAnsi" w:eastAsia="Times New Roman" w:hAnsiTheme="minorHAnsi" w:cs="Times New Roman"/>
          <w:sz w:val="24"/>
          <w:szCs w:val="24"/>
        </w:rPr>
        <w:t>School,</w:t>
      </w:r>
      <w:proofErr w:type="gramEnd"/>
      <w:r>
        <w:rPr>
          <w:rFonts w:asciiTheme="minorHAnsi" w:eastAsia="Times New Roman" w:hAnsiTheme="minorHAnsi" w:cs="Times New Roman"/>
          <w:sz w:val="24"/>
          <w:szCs w:val="24"/>
        </w:rPr>
        <w:t xml:space="preserve"> located on the Topsfield Town Common</w:t>
      </w:r>
      <w:r w:rsidRPr="00C0357B">
        <w:rPr>
          <w:rFonts w:asciiTheme="minorHAnsi" w:eastAsia="Times New Roman" w:hAnsiTheme="minorHAnsi" w:cs="Times New Roman"/>
          <w:sz w:val="24"/>
          <w:szCs w:val="24"/>
        </w:rPr>
        <w:t xml:space="preserve">. This popular and growing event celebrates local agriculture, horticulture, and environmental preservation, and connects organizations like yours with each other and the wider community. We hope that you will join us and enjoy the camaraderie of a day among grow local enthusiasts!  </w:t>
      </w:r>
    </w:p>
    <w:p w:rsidR="00D06608" w:rsidRPr="00C0357B" w:rsidRDefault="00D06608" w:rsidP="00D06608">
      <w:pPr>
        <w:spacing w:after="0" w:line="240" w:lineRule="auto"/>
        <w:rPr>
          <w:rFonts w:asciiTheme="minorHAnsi" w:eastAsia="Times New Roman" w:hAnsiTheme="minorHAnsi" w:cs="Times New Roman"/>
          <w:sz w:val="24"/>
          <w:szCs w:val="24"/>
        </w:rPr>
      </w:pPr>
    </w:p>
    <w:p w:rsidR="009C632F" w:rsidRDefault="00D06608" w:rsidP="00D06608">
      <w:pPr>
        <w:spacing w:after="0" w:line="240" w:lineRule="auto"/>
        <w:rPr>
          <w:rFonts w:asciiTheme="minorHAnsi" w:eastAsia="Times New Roman" w:hAnsiTheme="minorHAnsi" w:cs="Times New Roman"/>
          <w:sz w:val="24"/>
          <w:szCs w:val="24"/>
        </w:rPr>
      </w:pPr>
      <w:r w:rsidRPr="00C0357B">
        <w:rPr>
          <w:rFonts w:asciiTheme="minorHAnsi" w:hAnsiTheme="minorHAnsi"/>
          <w:noProof/>
        </w:rPr>
        <w:drawing>
          <wp:anchor distT="0" distB="0" distL="114300" distR="114300" simplePos="0" relativeHeight="251661312" behindDoc="1" locked="0" layoutInCell="1" allowOverlap="1" wp14:anchorId="0C9C85ED" wp14:editId="6BCA9ADB">
            <wp:simplePos x="0" y="0"/>
            <wp:positionH relativeFrom="column">
              <wp:posOffset>-105410</wp:posOffset>
            </wp:positionH>
            <wp:positionV relativeFrom="paragraph">
              <wp:posOffset>934720</wp:posOffset>
            </wp:positionV>
            <wp:extent cx="2188210" cy="1461770"/>
            <wp:effectExtent l="0" t="0" r="2540" b="5080"/>
            <wp:wrapTight wrapText="bothSides">
              <wp:wrapPolygon edited="0">
                <wp:start x="0" y="0"/>
                <wp:lineTo x="0" y="21394"/>
                <wp:lineTo x="21437" y="21394"/>
                <wp:lineTo x="2143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Meadows.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8210" cy="1461770"/>
                    </a:xfrm>
                    <a:prstGeom prst="rect">
                      <a:avLst/>
                    </a:prstGeom>
                  </pic:spPr>
                </pic:pic>
              </a:graphicData>
            </a:graphic>
            <wp14:sizeRelH relativeFrom="page">
              <wp14:pctWidth>0</wp14:pctWidth>
            </wp14:sizeRelH>
            <wp14:sizeRelV relativeFrom="page">
              <wp14:pctHeight>0</wp14:pctHeight>
            </wp14:sizeRelV>
          </wp:anchor>
        </w:drawing>
      </w:r>
      <w:r w:rsidR="009C632F">
        <w:rPr>
          <w:rFonts w:asciiTheme="minorHAnsi" w:eastAsia="Times New Roman" w:hAnsiTheme="minorHAnsi" w:cs="Times New Roman"/>
          <w:sz w:val="24"/>
          <w:szCs w:val="24"/>
        </w:rPr>
        <w:t xml:space="preserve">We are very excited about our new location at </w:t>
      </w:r>
      <w:r w:rsidR="009C632F" w:rsidRPr="009C632F">
        <w:rPr>
          <w:rFonts w:asciiTheme="minorHAnsi" w:eastAsia="Times New Roman" w:hAnsiTheme="minorHAnsi" w:cs="Times New Roman"/>
          <w:b/>
          <w:sz w:val="36"/>
          <w:szCs w:val="36"/>
        </w:rPr>
        <w:t>Proctor School</w:t>
      </w:r>
      <w:r w:rsidR="009C632F">
        <w:rPr>
          <w:rFonts w:asciiTheme="minorHAnsi" w:eastAsia="Times New Roman" w:hAnsiTheme="minorHAnsi" w:cs="Times New Roman"/>
          <w:sz w:val="24"/>
          <w:szCs w:val="24"/>
        </w:rPr>
        <w:t xml:space="preserve">.  </w:t>
      </w:r>
      <w:r w:rsidRPr="00C0357B">
        <w:rPr>
          <w:rFonts w:asciiTheme="minorHAnsi" w:eastAsia="Times New Roman" w:hAnsiTheme="minorHAnsi" w:cs="Times New Roman"/>
          <w:sz w:val="24"/>
          <w:szCs w:val="24"/>
        </w:rPr>
        <w:t xml:space="preserve">Last </w:t>
      </w:r>
      <w:r w:rsidR="009C632F">
        <w:rPr>
          <w:rFonts w:asciiTheme="minorHAnsi" w:eastAsia="Times New Roman" w:hAnsiTheme="minorHAnsi" w:cs="Times New Roman"/>
          <w:sz w:val="24"/>
          <w:szCs w:val="24"/>
        </w:rPr>
        <w:t xml:space="preserve">year </w:t>
      </w:r>
      <w:r w:rsidRPr="00C0357B">
        <w:rPr>
          <w:rFonts w:asciiTheme="minorHAnsi" w:eastAsia="Times New Roman" w:hAnsiTheme="minorHAnsi" w:cs="Times New Roman"/>
          <w:sz w:val="24"/>
          <w:szCs w:val="24"/>
        </w:rPr>
        <w:t>over seventy exhibitors and vendors</w:t>
      </w:r>
      <w:r w:rsidR="009C632F">
        <w:rPr>
          <w:rFonts w:asciiTheme="minorHAnsi" w:eastAsia="Times New Roman" w:hAnsiTheme="minorHAnsi" w:cs="Times New Roman"/>
          <w:sz w:val="24"/>
          <w:szCs w:val="24"/>
        </w:rPr>
        <w:t xml:space="preserve"> were distributed among four crowded venues</w:t>
      </w:r>
      <w:r w:rsidRPr="00C0357B">
        <w:rPr>
          <w:rFonts w:asciiTheme="minorHAnsi" w:eastAsia="Times New Roman" w:hAnsiTheme="minorHAnsi" w:cs="Times New Roman"/>
          <w:sz w:val="24"/>
          <w:szCs w:val="24"/>
        </w:rPr>
        <w:t xml:space="preserve">.  </w:t>
      </w:r>
      <w:r w:rsidR="009C632F">
        <w:rPr>
          <w:rFonts w:asciiTheme="minorHAnsi" w:eastAsia="Times New Roman" w:hAnsiTheme="minorHAnsi" w:cs="Times New Roman"/>
          <w:sz w:val="24"/>
          <w:szCs w:val="24"/>
        </w:rPr>
        <w:t xml:space="preserve">Proctor School will allow for all to be together under one roof with ample space.  One area will be set up as a Farmer’s Market with seating for visitors enjoying a snack or lunch from the Farmer’s Market or vendors located outside.  The Main Hall will accommodate the majority of exhibitors and vendors with overflow into spacious and inviting hallways.  </w:t>
      </w:r>
    </w:p>
    <w:p w:rsidR="009C632F" w:rsidRDefault="009C632F" w:rsidP="00D06608">
      <w:pPr>
        <w:spacing w:after="0" w:line="240" w:lineRule="auto"/>
        <w:rPr>
          <w:rFonts w:asciiTheme="minorHAnsi" w:eastAsia="Times New Roman" w:hAnsiTheme="minorHAnsi" w:cs="Times New Roman"/>
          <w:sz w:val="24"/>
          <w:szCs w:val="24"/>
        </w:rPr>
      </w:pPr>
    </w:p>
    <w:p w:rsidR="00D06608" w:rsidRPr="00C0357B" w:rsidRDefault="00D06608" w:rsidP="00D06608">
      <w:pPr>
        <w:spacing w:after="0" w:line="240" w:lineRule="auto"/>
        <w:rPr>
          <w:rFonts w:asciiTheme="minorHAnsi" w:eastAsia="Times New Roman" w:hAnsiTheme="minorHAnsi" w:cs="Times New Roman"/>
          <w:sz w:val="24"/>
          <w:szCs w:val="24"/>
        </w:rPr>
      </w:pPr>
      <w:r w:rsidRPr="00C0357B">
        <w:rPr>
          <w:rFonts w:asciiTheme="minorHAnsi" w:eastAsia="Times New Roman" w:hAnsiTheme="minorHAnsi" w:cs="Times New Roman"/>
          <w:sz w:val="24"/>
          <w:szCs w:val="24"/>
        </w:rPr>
        <w:t xml:space="preserve">Participants are encouraged to bring locally-grown produce and farm products, garden tools, containers, seeds, bulbs, plants, books, </w:t>
      </w:r>
      <w:r w:rsidR="00EF1661">
        <w:rPr>
          <w:rFonts w:asciiTheme="minorHAnsi" w:eastAsia="Times New Roman" w:hAnsiTheme="minorHAnsi" w:cs="Times New Roman"/>
          <w:sz w:val="24"/>
          <w:szCs w:val="24"/>
        </w:rPr>
        <w:t xml:space="preserve">crafts, </w:t>
      </w:r>
      <w:r w:rsidRPr="00C0357B">
        <w:rPr>
          <w:rFonts w:asciiTheme="minorHAnsi" w:eastAsia="Times New Roman" w:hAnsiTheme="minorHAnsi" w:cs="Times New Roman"/>
          <w:sz w:val="24"/>
          <w:szCs w:val="24"/>
        </w:rPr>
        <w:t>field guides, etc. to sell.  A small vendor fee of $15.00 will be charged only to participants who wish to sell items. There is no charge for exhibitors who would like to display information about their organization, farm or agricultural related business, or to non-profit groups selling merchandise.   Exhibiting at the Expo is a great opportunity to reach out to the local community and offers a chance to meet other gardening and agricultural enthusiasts.</w:t>
      </w:r>
    </w:p>
    <w:p w:rsidR="00D06608" w:rsidRPr="00C0357B" w:rsidRDefault="00D06608" w:rsidP="00D06608">
      <w:pPr>
        <w:spacing w:after="0" w:line="240" w:lineRule="auto"/>
        <w:rPr>
          <w:rFonts w:asciiTheme="minorHAnsi" w:eastAsia="Times New Roman" w:hAnsiTheme="minorHAnsi" w:cs="Times New Roman"/>
          <w:sz w:val="24"/>
          <w:szCs w:val="24"/>
        </w:rPr>
      </w:pPr>
    </w:p>
    <w:p w:rsidR="00D06608" w:rsidRPr="00C0357B" w:rsidRDefault="00D06608" w:rsidP="00D06608">
      <w:pPr>
        <w:spacing w:after="0" w:line="240" w:lineRule="auto"/>
        <w:rPr>
          <w:rFonts w:asciiTheme="minorHAnsi" w:eastAsia="Times New Roman" w:hAnsiTheme="minorHAnsi" w:cs="Times New Roman"/>
          <w:sz w:val="24"/>
          <w:szCs w:val="24"/>
        </w:rPr>
      </w:pPr>
      <w:r w:rsidRPr="00C0357B">
        <w:rPr>
          <w:rFonts w:asciiTheme="minorHAnsi" w:eastAsia="Times New Roman" w:hAnsiTheme="minorHAnsi" w:cs="Times New Roman"/>
          <w:sz w:val="24"/>
          <w:szCs w:val="24"/>
        </w:rPr>
        <w:t xml:space="preserve">Once again there will be a scavenger hunt for kids, </w:t>
      </w:r>
      <w:r w:rsidR="009C632F">
        <w:rPr>
          <w:rFonts w:asciiTheme="minorHAnsi" w:eastAsia="Times New Roman" w:hAnsiTheme="minorHAnsi" w:cs="Times New Roman"/>
          <w:sz w:val="24"/>
          <w:szCs w:val="24"/>
        </w:rPr>
        <w:t xml:space="preserve">always </w:t>
      </w:r>
      <w:r w:rsidRPr="00C0357B">
        <w:rPr>
          <w:rFonts w:asciiTheme="minorHAnsi" w:eastAsia="Times New Roman" w:hAnsiTheme="minorHAnsi" w:cs="Times New Roman"/>
          <w:sz w:val="24"/>
          <w:szCs w:val="24"/>
        </w:rPr>
        <w:t>a great hit! Several antique tractor, vintage trucks and farm equipment enthusiasts have agreed to return in force with a display of farm machinery.</w:t>
      </w:r>
      <w:r w:rsidR="009C632F">
        <w:rPr>
          <w:rFonts w:asciiTheme="minorHAnsi" w:eastAsia="Times New Roman" w:hAnsiTheme="minorHAnsi" w:cs="Times New Roman"/>
          <w:sz w:val="24"/>
          <w:szCs w:val="24"/>
        </w:rPr>
        <w:t xml:space="preserve">  </w:t>
      </w:r>
    </w:p>
    <w:p w:rsidR="00D06608" w:rsidRPr="00C0357B" w:rsidRDefault="00D06608" w:rsidP="00D06608">
      <w:pPr>
        <w:spacing w:after="0" w:line="240" w:lineRule="auto"/>
        <w:rPr>
          <w:rFonts w:asciiTheme="minorHAnsi" w:eastAsia="Times New Roman" w:hAnsiTheme="minorHAnsi" w:cs="Times New Roman"/>
          <w:sz w:val="24"/>
          <w:szCs w:val="24"/>
        </w:rPr>
      </w:pPr>
    </w:p>
    <w:p w:rsidR="00D06608" w:rsidRDefault="00D06608" w:rsidP="00D06608">
      <w:pPr>
        <w:spacing w:after="0" w:line="240" w:lineRule="auto"/>
        <w:rPr>
          <w:rFonts w:asciiTheme="minorHAnsi" w:eastAsia="Times New Roman" w:hAnsiTheme="minorHAnsi" w:cs="Times New Roman"/>
          <w:sz w:val="24"/>
          <w:szCs w:val="24"/>
        </w:rPr>
      </w:pPr>
      <w:r w:rsidRPr="00C0357B">
        <w:rPr>
          <w:rFonts w:asciiTheme="minorHAnsi" w:eastAsia="Times New Roman" w:hAnsiTheme="minorHAnsi" w:cs="Times New Roman"/>
          <w:sz w:val="24"/>
          <w:szCs w:val="24"/>
        </w:rPr>
        <w:t xml:space="preserve">In the interest of including as much garden and agricultural diversity as we possibly can in the confines of a 50 mile radius, please share this with friends, family, and acquaintances! </w:t>
      </w:r>
    </w:p>
    <w:p w:rsidR="00D06608" w:rsidRPr="00C0357B" w:rsidRDefault="00D06608" w:rsidP="00D06608">
      <w:pPr>
        <w:spacing w:after="0" w:line="240" w:lineRule="auto"/>
        <w:rPr>
          <w:rFonts w:asciiTheme="minorHAnsi" w:eastAsia="Times New Roman" w:hAnsiTheme="minorHAnsi" w:cs="Times New Roman"/>
          <w:sz w:val="24"/>
          <w:szCs w:val="24"/>
        </w:rPr>
      </w:pPr>
      <w:r w:rsidRPr="00C0357B">
        <w:rPr>
          <w:rFonts w:asciiTheme="minorHAnsi" w:eastAsia="Times New Roman" w:hAnsiTheme="minorHAnsi" w:cs="Times New Roman"/>
          <w:sz w:val="24"/>
          <w:szCs w:val="24"/>
        </w:rPr>
        <w:t>And, don’t hesitate to contact us with a link to someone you think would love to be involved.  </w:t>
      </w:r>
    </w:p>
    <w:p w:rsidR="00D06608" w:rsidRPr="00C0357B" w:rsidRDefault="00D06608" w:rsidP="00D06608">
      <w:pPr>
        <w:spacing w:after="0" w:line="240" w:lineRule="auto"/>
        <w:rPr>
          <w:rFonts w:asciiTheme="minorHAnsi" w:eastAsia="Times New Roman" w:hAnsiTheme="minorHAnsi" w:cs="Times New Roman"/>
          <w:sz w:val="24"/>
          <w:szCs w:val="24"/>
        </w:rPr>
      </w:pPr>
    </w:p>
    <w:p w:rsidR="00D06608" w:rsidRPr="00C0357B" w:rsidRDefault="00D06608" w:rsidP="00D06608">
      <w:pPr>
        <w:spacing w:after="0" w:line="240" w:lineRule="auto"/>
        <w:rPr>
          <w:rFonts w:asciiTheme="minorHAnsi" w:eastAsia="Times New Roman" w:hAnsiTheme="minorHAnsi" w:cs="Times New Roman"/>
          <w:sz w:val="24"/>
          <w:szCs w:val="24"/>
        </w:rPr>
      </w:pPr>
      <w:r w:rsidRPr="00C0357B">
        <w:rPr>
          <w:rFonts w:asciiTheme="minorHAnsi" w:hAnsiTheme="minorHAnsi"/>
          <w:noProof/>
        </w:rPr>
        <w:drawing>
          <wp:anchor distT="0" distB="0" distL="114300" distR="114300" simplePos="0" relativeHeight="251660288" behindDoc="1" locked="0" layoutInCell="1" allowOverlap="1" wp14:anchorId="56A3A185" wp14:editId="5E783C9D">
            <wp:simplePos x="0" y="0"/>
            <wp:positionH relativeFrom="column">
              <wp:posOffset>4543425</wp:posOffset>
            </wp:positionH>
            <wp:positionV relativeFrom="paragraph">
              <wp:posOffset>120650</wp:posOffset>
            </wp:positionV>
            <wp:extent cx="1924050" cy="1285240"/>
            <wp:effectExtent l="0" t="0" r="0" b="0"/>
            <wp:wrapTight wrapText="bothSides">
              <wp:wrapPolygon edited="0">
                <wp:start x="0" y="0"/>
                <wp:lineTo x="0" y="21130"/>
                <wp:lineTo x="21386" y="21130"/>
                <wp:lineTo x="213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ry.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4050" cy="1285240"/>
                    </a:xfrm>
                    <a:prstGeom prst="rect">
                      <a:avLst/>
                    </a:prstGeom>
                  </pic:spPr>
                </pic:pic>
              </a:graphicData>
            </a:graphic>
            <wp14:sizeRelH relativeFrom="page">
              <wp14:pctWidth>0</wp14:pctWidth>
            </wp14:sizeRelH>
            <wp14:sizeRelV relativeFrom="page">
              <wp14:pctHeight>0</wp14:pctHeight>
            </wp14:sizeRelV>
          </wp:anchor>
        </w:drawing>
      </w:r>
      <w:r w:rsidR="009C632F">
        <w:rPr>
          <w:rFonts w:asciiTheme="minorHAnsi" w:eastAsia="Times New Roman" w:hAnsiTheme="minorHAnsi" w:cs="Times New Roman"/>
          <w:sz w:val="24"/>
          <w:szCs w:val="24"/>
        </w:rPr>
        <w:t>R</w:t>
      </w:r>
      <w:r w:rsidRPr="00C0357B">
        <w:rPr>
          <w:rFonts w:asciiTheme="minorHAnsi" w:eastAsia="Times New Roman" w:hAnsiTheme="minorHAnsi" w:cs="Times New Roman"/>
          <w:sz w:val="24"/>
          <w:szCs w:val="24"/>
        </w:rPr>
        <w:t>eservations will be taken on a first-come, first-served basis.  There will be a substantial amount of promotion around this event, and if you respond by February 25</w:t>
      </w:r>
      <w:r w:rsidRPr="00C0357B">
        <w:rPr>
          <w:rFonts w:asciiTheme="minorHAnsi" w:eastAsia="Times New Roman" w:hAnsiTheme="minorHAnsi" w:cs="Times New Roman"/>
          <w:sz w:val="24"/>
          <w:szCs w:val="24"/>
          <w:vertAlign w:val="superscript"/>
        </w:rPr>
        <w:t>th</w:t>
      </w:r>
      <w:r w:rsidRPr="00C0357B">
        <w:rPr>
          <w:rFonts w:asciiTheme="minorHAnsi" w:eastAsia="Times New Roman" w:hAnsiTheme="minorHAnsi" w:cs="Times New Roman"/>
          <w:sz w:val="24"/>
          <w:szCs w:val="24"/>
        </w:rPr>
        <w:t xml:space="preserve"> you will be included in our promotional material. </w:t>
      </w:r>
    </w:p>
    <w:p w:rsidR="00D06608" w:rsidRPr="00C0357B" w:rsidRDefault="00D06608" w:rsidP="00D06608">
      <w:pPr>
        <w:spacing w:after="0" w:line="240" w:lineRule="auto"/>
        <w:rPr>
          <w:rFonts w:asciiTheme="minorHAnsi" w:eastAsia="Times New Roman" w:hAnsiTheme="minorHAnsi" w:cs="Times New Roman"/>
          <w:sz w:val="24"/>
          <w:szCs w:val="24"/>
        </w:rPr>
      </w:pPr>
    </w:p>
    <w:p w:rsidR="00D06608" w:rsidRDefault="00D06608" w:rsidP="00D06608">
      <w:pPr>
        <w:spacing w:after="0" w:line="240" w:lineRule="auto"/>
        <w:rPr>
          <w:rFonts w:asciiTheme="minorHAnsi" w:eastAsia="Times New Roman" w:hAnsiTheme="minorHAnsi" w:cs="Times New Roman"/>
          <w:sz w:val="24"/>
          <w:szCs w:val="24"/>
        </w:rPr>
      </w:pPr>
      <w:r w:rsidRPr="00C0357B">
        <w:rPr>
          <w:rFonts w:asciiTheme="minorHAnsi" w:hAnsiTheme="minorHAnsi"/>
          <w:sz w:val="24"/>
          <w:szCs w:val="24"/>
        </w:rPr>
        <w:t xml:space="preserve">If you would like to participate, you can sign up online </w:t>
      </w:r>
      <w:hyperlink r:id="rId8" w:history="1">
        <w:r w:rsidRPr="00C0357B">
          <w:rPr>
            <w:rStyle w:val="Hyperlink"/>
            <w:rFonts w:asciiTheme="minorHAnsi" w:hAnsiTheme="minorHAnsi"/>
            <w:b/>
            <w:sz w:val="24"/>
            <w:szCs w:val="24"/>
          </w:rPr>
          <w:t>HE</w:t>
        </w:r>
        <w:bookmarkStart w:id="0" w:name="_GoBack"/>
        <w:bookmarkEnd w:id="0"/>
        <w:r w:rsidRPr="00C0357B">
          <w:rPr>
            <w:rStyle w:val="Hyperlink"/>
            <w:rFonts w:asciiTheme="minorHAnsi" w:hAnsiTheme="minorHAnsi"/>
            <w:b/>
            <w:sz w:val="24"/>
            <w:szCs w:val="24"/>
          </w:rPr>
          <w:t>R</w:t>
        </w:r>
        <w:r w:rsidRPr="00C0357B">
          <w:rPr>
            <w:rStyle w:val="Hyperlink"/>
            <w:rFonts w:asciiTheme="minorHAnsi" w:hAnsiTheme="minorHAnsi"/>
            <w:b/>
            <w:sz w:val="24"/>
            <w:szCs w:val="24"/>
          </w:rPr>
          <w:t>E</w:t>
        </w:r>
      </w:hyperlink>
      <w:r w:rsidRPr="00C0357B">
        <w:rPr>
          <w:rFonts w:asciiTheme="minorHAnsi" w:hAnsiTheme="minorHAnsi"/>
          <w:b/>
          <w:sz w:val="24"/>
          <w:szCs w:val="24"/>
        </w:rPr>
        <w:t xml:space="preserve"> </w:t>
      </w:r>
      <w:r w:rsidRPr="00C0357B">
        <w:rPr>
          <w:rFonts w:asciiTheme="minorHAnsi" w:hAnsiTheme="minorHAnsi"/>
          <w:sz w:val="24"/>
          <w:szCs w:val="24"/>
        </w:rPr>
        <w:t xml:space="preserve"> or please complete the form below and send it to </w:t>
      </w:r>
      <w:hyperlink r:id="rId9" w:history="1">
        <w:r w:rsidRPr="00C0357B">
          <w:rPr>
            <w:rStyle w:val="Hyperlink"/>
            <w:rFonts w:asciiTheme="minorHAnsi" w:eastAsia="Times New Roman" w:hAnsiTheme="minorHAnsi" w:cs="Times New Roman"/>
            <w:b/>
            <w:bCs/>
            <w:sz w:val="24"/>
            <w:szCs w:val="24"/>
          </w:rPr>
          <w:t>growspringexpo@gmail.com</w:t>
        </w:r>
      </w:hyperlink>
      <w:r w:rsidRPr="00C0357B">
        <w:rPr>
          <w:rFonts w:asciiTheme="minorHAnsi" w:eastAsia="Times New Roman" w:hAnsiTheme="minorHAnsi" w:cs="Times New Roman"/>
          <w:b/>
          <w:bCs/>
          <w:sz w:val="24"/>
          <w:szCs w:val="24"/>
        </w:rPr>
        <w:t xml:space="preserve"> </w:t>
      </w:r>
      <w:r w:rsidRPr="00C0357B">
        <w:rPr>
          <w:rFonts w:asciiTheme="minorHAnsi" w:eastAsia="Times New Roman" w:hAnsiTheme="minorHAnsi" w:cs="Times New Roman"/>
          <w:sz w:val="24"/>
          <w:szCs w:val="24"/>
        </w:rPr>
        <w:t xml:space="preserve">or The Topsfield Garden Club, PO Box 436, Topsfield, MA 01983, </w:t>
      </w:r>
    </w:p>
    <w:p w:rsidR="00D06608" w:rsidRPr="00C0357B" w:rsidRDefault="00D06608" w:rsidP="00D06608">
      <w:pPr>
        <w:spacing w:after="0" w:line="240" w:lineRule="auto"/>
        <w:rPr>
          <w:rFonts w:asciiTheme="minorHAnsi" w:eastAsia="Times New Roman" w:hAnsiTheme="minorHAnsi" w:cs="Times New Roman"/>
          <w:sz w:val="24"/>
          <w:szCs w:val="24"/>
        </w:rPr>
      </w:pPr>
      <w:r>
        <w:rPr>
          <w:noProof/>
        </w:rPr>
        <mc:AlternateContent>
          <mc:Choice Requires="wps">
            <w:drawing>
              <wp:anchor distT="0" distB="0" distL="114300" distR="114300" simplePos="0" relativeHeight="251662336" behindDoc="0" locked="0" layoutInCell="1" allowOverlap="1" wp14:anchorId="45BA2FF2" wp14:editId="12CE39BF">
                <wp:simplePos x="0" y="0"/>
                <wp:positionH relativeFrom="column">
                  <wp:posOffset>-695325</wp:posOffset>
                </wp:positionH>
                <wp:positionV relativeFrom="paragraph">
                  <wp:posOffset>162560</wp:posOffset>
                </wp:positionV>
                <wp:extent cx="7362825" cy="7429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742950"/>
                        </a:xfrm>
                        <a:prstGeom prst="rect">
                          <a:avLst/>
                        </a:prstGeom>
                        <a:solidFill>
                          <a:srgbClr val="FFFFFF"/>
                        </a:solidFill>
                        <a:ln w="9525">
                          <a:noFill/>
                          <a:miter lim="800000"/>
                          <a:headEnd/>
                          <a:tailEnd/>
                        </a:ln>
                      </wps:spPr>
                      <wps:txbx>
                        <w:txbxContent>
                          <w:p w:rsidR="00D06608" w:rsidRPr="00563019" w:rsidRDefault="00D06608" w:rsidP="00D06608">
                            <w:pPr>
                              <w:pStyle w:val="Header"/>
                              <w:jc w:val="center"/>
                              <w:rPr>
                                <w:rFonts w:asciiTheme="minorHAnsi" w:hAnsiTheme="minorHAnsi"/>
                                <w:b/>
                                <w:sz w:val="28"/>
                                <w:szCs w:val="28"/>
                              </w:rPr>
                            </w:pPr>
                            <w:r w:rsidRPr="00563019">
                              <w:rPr>
                                <w:rFonts w:asciiTheme="minorHAnsi" w:hAnsiTheme="minorHAnsi"/>
                                <w:b/>
                                <w:sz w:val="28"/>
                                <w:szCs w:val="28"/>
                              </w:rPr>
                              <w:t>Sponsors</w:t>
                            </w:r>
                          </w:p>
                          <w:p w:rsidR="00D06608" w:rsidRPr="00563019" w:rsidRDefault="00D06608" w:rsidP="00D06608">
                            <w:pPr>
                              <w:pStyle w:val="Header"/>
                              <w:jc w:val="center"/>
                              <w:rPr>
                                <w:rFonts w:asciiTheme="minorHAnsi" w:hAnsiTheme="minorHAnsi"/>
                                <w:b/>
                                <w:sz w:val="28"/>
                                <w:szCs w:val="28"/>
                              </w:rPr>
                            </w:pPr>
                            <w:r w:rsidRPr="00563019">
                              <w:rPr>
                                <w:rFonts w:asciiTheme="minorHAnsi" w:hAnsiTheme="minorHAnsi"/>
                                <w:b/>
                                <w:sz w:val="28"/>
                                <w:szCs w:val="28"/>
                              </w:rPr>
                              <w:t xml:space="preserve">Topsfield Garden Club </w:t>
                            </w:r>
                            <w:r w:rsidR="009C632F">
                              <w:rPr>
                                <w:rFonts w:asciiTheme="minorHAnsi" w:hAnsiTheme="minorHAnsi"/>
                                <w:b/>
                                <w:sz w:val="28"/>
                                <w:szCs w:val="28"/>
                              </w:rPr>
                              <w:t>–</w:t>
                            </w:r>
                            <w:r w:rsidRPr="00563019">
                              <w:rPr>
                                <w:rFonts w:asciiTheme="minorHAnsi" w:hAnsiTheme="minorHAnsi"/>
                                <w:b/>
                                <w:sz w:val="28"/>
                                <w:szCs w:val="28"/>
                              </w:rPr>
                              <w:t xml:space="preserve"> </w:t>
                            </w:r>
                            <w:r w:rsidR="009C632F">
                              <w:rPr>
                                <w:rFonts w:asciiTheme="minorHAnsi" w:hAnsiTheme="minorHAnsi"/>
                                <w:b/>
                                <w:sz w:val="28"/>
                                <w:szCs w:val="28"/>
                              </w:rPr>
                              <w:t xml:space="preserve">Proctor School - </w:t>
                            </w:r>
                            <w:r w:rsidRPr="00563019">
                              <w:rPr>
                                <w:rFonts w:asciiTheme="minorHAnsi" w:hAnsiTheme="minorHAnsi"/>
                                <w:b/>
                                <w:sz w:val="28"/>
                                <w:szCs w:val="28"/>
                              </w:rPr>
                              <w:t>Topsfield Historical Society</w:t>
                            </w:r>
                          </w:p>
                          <w:p w:rsidR="00D06608" w:rsidRDefault="00D06608" w:rsidP="00D0660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75pt;margin-top:12.8pt;width:579.75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" stroked="f">
                <v:textbox>
                  <w:txbxContent>
                    <w:p w:rsidR="00D06608" w:rsidRPr="00563019" w:rsidRDefault="00D06608" w:rsidP="00D06608">
                      <w:pPr>
                        <w:pStyle w:val="Header"/>
                        <w:jc w:val="center"/>
                        <w:rPr>
                          <w:rFonts w:asciiTheme="minorHAnsi" w:hAnsiTheme="minorHAnsi"/>
                          <w:b/>
                          <w:sz w:val="28"/>
                          <w:szCs w:val="28"/>
                        </w:rPr>
                      </w:pPr>
                      <w:r w:rsidRPr="00563019">
                        <w:rPr>
                          <w:rFonts w:asciiTheme="minorHAnsi" w:hAnsiTheme="minorHAnsi"/>
                          <w:b/>
                          <w:sz w:val="28"/>
                          <w:szCs w:val="28"/>
                        </w:rPr>
                        <w:t>Sponsors</w:t>
                      </w:r>
                    </w:p>
                    <w:p w:rsidR="00D06608" w:rsidRPr="00563019" w:rsidRDefault="00D06608" w:rsidP="00D06608">
                      <w:pPr>
                        <w:pStyle w:val="Header"/>
                        <w:jc w:val="center"/>
                        <w:rPr>
                          <w:rFonts w:asciiTheme="minorHAnsi" w:hAnsiTheme="minorHAnsi"/>
                          <w:b/>
                          <w:sz w:val="28"/>
                          <w:szCs w:val="28"/>
                        </w:rPr>
                      </w:pPr>
                      <w:r w:rsidRPr="00563019">
                        <w:rPr>
                          <w:rFonts w:asciiTheme="minorHAnsi" w:hAnsiTheme="minorHAnsi"/>
                          <w:b/>
                          <w:sz w:val="28"/>
                          <w:szCs w:val="28"/>
                        </w:rPr>
                        <w:t xml:space="preserve">Topsfield Garden Club </w:t>
                      </w:r>
                      <w:r w:rsidR="009C632F">
                        <w:rPr>
                          <w:rFonts w:asciiTheme="minorHAnsi" w:hAnsiTheme="minorHAnsi"/>
                          <w:b/>
                          <w:sz w:val="28"/>
                          <w:szCs w:val="28"/>
                        </w:rPr>
                        <w:t>–</w:t>
                      </w:r>
                      <w:r w:rsidRPr="00563019">
                        <w:rPr>
                          <w:rFonts w:asciiTheme="minorHAnsi" w:hAnsiTheme="minorHAnsi"/>
                          <w:b/>
                          <w:sz w:val="28"/>
                          <w:szCs w:val="28"/>
                        </w:rPr>
                        <w:t xml:space="preserve"> </w:t>
                      </w:r>
                      <w:r w:rsidR="009C632F">
                        <w:rPr>
                          <w:rFonts w:asciiTheme="minorHAnsi" w:hAnsiTheme="minorHAnsi"/>
                          <w:b/>
                          <w:sz w:val="28"/>
                          <w:szCs w:val="28"/>
                        </w:rPr>
                        <w:t xml:space="preserve">Proctor School - </w:t>
                      </w:r>
                      <w:r w:rsidRPr="00563019">
                        <w:rPr>
                          <w:rFonts w:asciiTheme="minorHAnsi" w:hAnsiTheme="minorHAnsi"/>
                          <w:b/>
                          <w:sz w:val="28"/>
                          <w:szCs w:val="28"/>
                        </w:rPr>
                        <w:t>Topsfield Historical Society</w:t>
                      </w:r>
                    </w:p>
                    <w:p w:rsidR="00D06608" w:rsidRDefault="00D06608" w:rsidP="00D06608">
                      <w:pPr>
                        <w:jc w:val="center"/>
                      </w:pPr>
                    </w:p>
                  </w:txbxContent>
                </v:textbox>
              </v:shape>
            </w:pict>
          </mc:Fallback>
        </mc:AlternateContent>
      </w:r>
      <w:proofErr w:type="gramStart"/>
      <w:r w:rsidRPr="00C0357B">
        <w:rPr>
          <w:rFonts w:asciiTheme="minorHAnsi" w:eastAsia="Times New Roman" w:hAnsiTheme="minorHAnsi" w:cs="Times New Roman"/>
          <w:b/>
          <w:bCs/>
          <w:sz w:val="24"/>
          <w:szCs w:val="24"/>
        </w:rPr>
        <w:t>as</w:t>
      </w:r>
      <w:proofErr w:type="gramEnd"/>
      <w:r w:rsidRPr="00C0357B">
        <w:rPr>
          <w:rFonts w:asciiTheme="minorHAnsi" w:eastAsia="Times New Roman" w:hAnsiTheme="minorHAnsi" w:cs="Times New Roman"/>
          <w:b/>
          <w:bCs/>
          <w:sz w:val="24"/>
          <w:szCs w:val="24"/>
        </w:rPr>
        <w:t xml:space="preserve"> soon as possible</w:t>
      </w:r>
      <w:r w:rsidRPr="00C0357B">
        <w:rPr>
          <w:rFonts w:asciiTheme="minorHAnsi" w:eastAsia="Times New Roman" w:hAnsiTheme="minorHAnsi" w:cs="Times New Roman"/>
          <w:sz w:val="24"/>
          <w:szCs w:val="24"/>
        </w:rPr>
        <w:t xml:space="preserve"> so we can reserve your space!  </w:t>
      </w:r>
    </w:p>
    <w:p w:rsidR="00D06608" w:rsidRDefault="00D06608" w:rsidP="00D06608">
      <w:pPr>
        <w:rPr>
          <w:sz w:val="24"/>
          <w:szCs w:val="24"/>
        </w:rPr>
      </w:pPr>
    </w:p>
    <w:p w:rsidR="00D06608" w:rsidRPr="00400BF4" w:rsidRDefault="00D06608" w:rsidP="00D06608">
      <w:pPr>
        <w:jc w:val="center"/>
        <w:rPr>
          <w:sz w:val="24"/>
          <w:szCs w:val="24"/>
        </w:rPr>
      </w:pPr>
    </w:p>
    <w:p w:rsidR="00D06608" w:rsidRDefault="00D06608" w:rsidP="00D06608">
      <w:pPr>
        <w:spacing w:after="0" w:line="240" w:lineRule="auto"/>
        <w:jc w:val="center"/>
      </w:pPr>
      <w:r>
        <w:t xml:space="preserve">  </w:t>
      </w:r>
    </w:p>
    <w:p w:rsidR="009C632F" w:rsidRDefault="00D06608" w:rsidP="00D06608">
      <w:pPr>
        <w:spacing w:after="0" w:line="240" w:lineRule="auto"/>
        <w:jc w:val="center"/>
      </w:pPr>
      <w:r>
        <w:lastRenderedPageBreak/>
        <w:t xml:space="preserve"> </w:t>
      </w:r>
    </w:p>
    <w:p w:rsidR="00D06608" w:rsidRPr="00C47282" w:rsidRDefault="00D06608" w:rsidP="00D06608">
      <w:pPr>
        <w:spacing w:after="0" w:line="240" w:lineRule="auto"/>
        <w:jc w:val="center"/>
        <w:rPr>
          <w:rFonts w:asciiTheme="minorHAnsi" w:eastAsia="Times New Roman" w:hAnsiTheme="minorHAnsi" w:cs="Times New Roman"/>
          <w:b/>
          <w:sz w:val="28"/>
          <w:szCs w:val="28"/>
        </w:rPr>
      </w:pPr>
      <w:r>
        <w:t xml:space="preserve"> </w:t>
      </w:r>
      <w:r w:rsidRPr="00C47282">
        <w:rPr>
          <w:rFonts w:asciiTheme="minorHAnsi" w:eastAsia="Times New Roman" w:hAnsiTheme="minorHAnsi" w:cs="Times New Roman"/>
          <w:b/>
          <w:sz w:val="40"/>
          <w:szCs w:val="40"/>
        </w:rPr>
        <w:t xml:space="preserve">Grow </w:t>
      </w:r>
      <w:proofErr w:type="gramStart"/>
      <w:r w:rsidRPr="00C47282">
        <w:rPr>
          <w:rFonts w:asciiTheme="minorHAnsi" w:eastAsia="Times New Roman" w:hAnsiTheme="minorHAnsi" w:cs="Times New Roman"/>
          <w:b/>
          <w:sz w:val="40"/>
          <w:szCs w:val="40"/>
        </w:rPr>
        <w:t>Spring</w:t>
      </w:r>
      <w:proofErr w:type="gramEnd"/>
      <w:r w:rsidRPr="00C47282">
        <w:rPr>
          <w:rFonts w:asciiTheme="minorHAnsi" w:eastAsia="Times New Roman" w:hAnsiTheme="minorHAnsi" w:cs="Times New Roman"/>
          <w:b/>
          <w:sz w:val="40"/>
          <w:szCs w:val="40"/>
        </w:rPr>
        <w:t>! Expo</w:t>
      </w:r>
      <w:r w:rsidRPr="00C47282">
        <w:rPr>
          <w:rFonts w:asciiTheme="minorHAnsi" w:eastAsia="Times New Roman" w:hAnsiTheme="minorHAnsi" w:cs="Times New Roman"/>
          <w:b/>
          <w:sz w:val="28"/>
          <w:szCs w:val="28"/>
        </w:rPr>
        <w:t xml:space="preserve"> </w:t>
      </w:r>
    </w:p>
    <w:p w:rsidR="00D06608" w:rsidRPr="00D143BE" w:rsidRDefault="00D06608" w:rsidP="00D06608">
      <w:pPr>
        <w:spacing w:after="0" w:line="240" w:lineRule="auto"/>
        <w:jc w:val="center"/>
        <w:rPr>
          <w:rFonts w:asciiTheme="minorHAnsi" w:eastAsia="Times New Roman" w:hAnsiTheme="minorHAnsi" w:cs="Times New Roman"/>
          <w:b/>
          <w:sz w:val="24"/>
          <w:szCs w:val="24"/>
        </w:rPr>
      </w:pPr>
      <w:r w:rsidRPr="00D143BE">
        <w:rPr>
          <w:rFonts w:asciiTheme="minorHAnsi" w:eastAsia="Times New Roman" w:hAnsiTheme="minorHAnsi" w:cs="Times New Roman"/>
          <w:b/>
          <w:sz w:val="24"/>
          <w:szCs w:val="24"/>
        </w:rPr>
        <w:t xml:space="preserve">Please click </w:t>
      </w:r>
      <w:hyperlink r:id="rId10" w:history="1">
        <w:r w:rsidRPr="00D143BE">
          <w:rPr>
            <w:rStyle w:val="Hyperlink"/>
            <w:rFonts w:asciiTheme="minorHAnsi" w:eastAsia="Times New Roman" w:hAnsiTheme="minorHAnsi" w:cs="Times New Roman"/>
            <w:b/>
            <w:sz w:val="24"/>
            <w:szCs w:val="24"/>
          </w:rPr>
          <w:t>here</w:t>
        </w:r>
      </w:hyperlink>
      <w:r w:rsidRPr="00D143BE">
        <w:rPr>
          <w:rFonts w:asciiTheme="minorHAnsi" w:eastAsia="Times New Roman" w:hAnsiTheme="minorHAnsi" w:cs="Times New Roman"/>
          <w:b/>
          <w:sz w:val="24"/>
          <w:szCs w:val="24"/>
        </w:rPr>
        <w:t xml:space="preserve"> for a Word version of this form that you can complete on your computer, save and e-mail to us or mail to the address below</w:t>
      </w:r>
    </w:p>
    <w:p w:rsidR="00D06608" w:rsidRPr="007165E4" w:rsidRDefault="00D06608" w:rsidP="00D06608">
      <w:pPr>
        <w:rPr>
          <w:rFonts w:ascii="Blackoak Std" w:eastAsia="Times New Roman" w:hAnsi="Blackoak Std" w:cs="Times New Roman"/>
          <w:b/>
          <w:sz w:val="28"/>
          <w:szCs w:val="28"/>
        </w:rPr>
      </w:pPr>
    </w:p>
    <w:p w:rsidR="00D06608" w:rsidRDefault="00D06608" w:rsidP="00D06608">
      <w:pPr>
        <w:spacing w:after="0" w:line="240" w:lineRule="auto"/>
        <w:jc w:val="center"/>
        <w:rPr>
          <w:rFonts w:ascii="Arial" w:eastAsia="Times New Roman" w:hAnsi="Arial" w:cs="Arial"/>
          <w:sz w:val="40"/>
          <w:szCs w:val="40"/>
        </w:rPr>
      </w:pPr>
      <w:r w:rsidRPr="00016B0C">
        <w:rPr>
          <w:rFonts w:ascii="Arial" w:eastAsia="Times New Roman" w:hAnsi="Arial" w:cs="Arial"/>
          <w:sz w:val="40"/>
          <w:szCs w:val="40"/>
        </w:rPr>
        <w:t>Vendor and Exhibitor Form</w:t>
      </w:r>
    </w:p>
    <w:p w:rsidR="00D06608" w:rsidRPr="00D23EA2" w:rsidRDefault="00D06608" w:rsidP="00D06608">
      <w:pPr>
        <w:spacing w:after="0" w:line="240" w:lineRule="auto"/>
        <w:jc w:val="center"/>
        <w:rPr>
          <w:rFonts w:ascii="Arial" w:eastAsia="Times New Roman" w:hAnsi="Arial" w:cs="Arial"/>
          <w:i/>
          <w:iCs/>
          <w:sz w:val="24"/>
          <w:szCs w:val="24"/>
        </w:rPr>
      </w:pPr>
      <w:r w:rsidRPr="00D23EA2">
        <w:rPr>
          <w:rFonts w:ascii="Arial" w:eastAsia="Times New Roman" w:hAnsi="Arial" w:cs="Arial"/>
          <w:i/>
          <w:iCs/>
          <w:sz w:val="24"/>
          <w:szCs w:val="24"/>
        </w:rPr>
        <w:t>(</w:t>
      </w:r>
      <w:r>
        <w:rPr>
          <w:rFonts w:ascii="Arial" w:eastAsia="Times New Roman" w:hAnsi="Arial" w:cs="Arial"/>
          <w:i/>
          <w:iCs/>
          <w:sz w:val="24"/>
          <w:szCs w:val="24"/>
        </w:rPr>
        <w:t xml:space="preserve">Please note: This form is </w:t>
      </w:r>
      <w:r w:rsidRPr="00D23EA2">
        <w:rPr>
          <w:rFonts w:ascii="Arial" w:eastAsia="Times New Roman" w:hAnsi="Arial" w:cs="Arial"/>
          <w:i/>
          <w:iCs/>
          <w:sz w:val="24"/>
          <w:szCs w:val="24"/>
        </w:rPr>
        <w:t>not required if you have already filled out the form on-line)</w:t>
      </w:r>
    </w:p>
    <w:p w:rsidR="00D06608" w:rsidRPr="00016B0C" w:rsidRDefault="00D06608" w:rsidP="00D06608">
      <w:pPr>
        <w:spacing w:after="0" w:line="240" w:lineRule="auto"/>
        <w:jc w:val="center"/>
        <w:rPr>
          <w:rFonts w:ascii="Arial" w:eastAsia="Times New Roman" w:hAnsi="Arial" w:cs="Arial"/>
          <w:sz w:val="24"/>
          <w:szCs w:val="24"/>
        </w:rPr>
      </w:pPr>
    </w:p>
    <w:tbl>
      <w:tblPr>
        <w:tblStyle w:val="TableGrid"/>
        <w:tblW w:w="9882" w:type="dxa"/>
        <w:tblInd w:w="115" w:type="dxa"/>
        <w:tblCellMar>
          <w:left w:w="115" w:type="dxa"/>
          <w:right w:w="115" w:type="dxa"/>
        </w:tblCellMar>
        <w:tblLook w:val="04A0" w:firstRow="1" w:lastRow="0" w:firstColumn="1" w:lastColumn="0" w:noHBand="0" w:noVBand="1"/>
      </w:tblPr>
      <w:tblGrid>
        <w:gridCol w:w="1628"/>
        <w:gridCol w:w="8254"/>
      </w:tblGrid>
      <w:tr w:rsidR="00D06608" w:rsidRPr="00016B0C" w:rsidTr="00194CF9">
        <w:trPr>
          <w:trHeight w:val="832"/>
        </w:trPr>
        <w:tc>
          <w:tcPr>
            <w:tcW w:w="1628" w:type="dxa"/>
          </w:tcPr>
          <w:p w:rsidR="00D06608" w:rsidRPr="00016B0C" w:rsidRDefault="00D06608" w:rsidP="00194CF9">
            <w:pPr>
              <w:rPr>
                <w:rFonts w:ascii="Arial" w:eastAsia="Times New Roman" w:hAnsi="Arial" w:cs="Arial"/>
                <w:sz w:val="24"/>
                <w:szCs w:val="24"/>
              </w:rPr>
            </w:pPr>
            <w:r w:rsidRPr="00016B0C">
              <w:rPr>
                <w:rFonts w:ascii="Arial" w:eastAsia="Times New Roman" w:hAnsi="Arial" w:cs="Arial"/>
                <w:sz w:val="24"/>
                <w:szCs w:val="24"/>
              </w:rPr>
              <w:t xml:space="preserve">Company or Organization Name </w:t>
            </w:r>
          </w:p>
        </w:tc>
        <w:tc>
          <w:tcPr>
            <w:tcW w:w="8254" w:type="dxa"/>
          </w:tcPr>
          <w:p w:rsidR="00D06608" w:rsidRPr="00016B0C" w:rsidRDefault="00D06608" w:rsidP="00194CF9">
            <w:pPr>
              <w:jc w:val="center"/>
              <w:rPr>
                <w:rFonts w:ascii="Arial" w:eastAsia="Times New Roman" w:hAnsi="Arial" w:cs="Arial"/>
                <w:sz w:val="32"/>
                <w:szCs w:val="32"/>
              </w:rPr>
            </w:pPr>
          </w:p>
        </w:tc>
      </w:tr>
      <w:tr w:rsidR="00D06608" w:rsidRPr="00016B0C" w:rsidTr="00194CF9">
        <w:trPr>
          <w:trHeight w:val="368"/>
        </w:trPr>
        <w:tc>
          <w:tcPr>
            <w:tcW w:w="1628" w:type="dxa"/>
          </w:tcPr>
          <w:p w:rsidR="00D06608" w:rsidRPr="00016B0C" w:rsidRDefault="00D06608" w:rsidP="00194CF9">
            <w:pPr>
              <w:rPr>
                <w:rFonts w:ascii="Arial" w:eastAsia="Times New Roman" w:hAnsi="Arial" w:cs="Arial"/>
                <w:sz w:val="24"/>
                <w:szCs w:val="24"/>
              </w:rPr>
            </w:pPr>
            <w:r w:rsidRPr="00016B0C">
              <w:rPr>
                <w:rFonts w:ascii="Arial" w:eastAsia="Times New Roman" w:hAnsi="Arial" w:cs="Arial"/>
                <w:sz w:val="24"/>
                <w:szCs w:val="24"/>
              </w:rPr>
              <w:t>Contact Name</w:t>
            </w:r>
          </w:p>
        </w:tc>
        <w:tc>
          <w:tcPr>
            <w:tcW w:w="8254" w:type="dxa"/>
          </w:tcPr>
          <w:p w:rsidR="00D06608" w:rsidRPr="00016B0C" w:rsidRDefault="00D06608" w:rsidP="00194CF9">
            <w:pPr>
              <w:jc w:val="center"/>
              <w:rPr>
                <w:rFonts w:ascii="Arial" w:eastAsia="Times New Roman" w:hAnsi="Arial" w:cs="Arial"/>
                <w:sz w:val="32"/>
                <w:szCs w:val="32"/>
              </w:rPr>
            </w:pPr>
          </w:p>
        </w:tc>
      </w:tr>
      <w:tr w:rsidR="00D06608" w:rsidRPr="00016B0C" w:rsidTr="00194CF9">
        <w:trPr>
          <w:trHeight w:val="381"/>
        </w:trPr>
        <w:tc>
          <w:tcPr>
            <w:tcW w:w="1628" w:type="dxa"/>
          </w:tcPr>
          <w:p w:rsidR="00D06608" w:rsidRPr="00016B0C" w:rsidRDefault="00D06608" w:rsidP="00194CF9">
            <w:pPr>
              <w:rPr>
                <w:rFonts w:ascii="Arial" w:eastAsia="Times New Roman" w:hAnsi="Arial" w:cs="Arial"/>
                <w:sz w:val="24"/>
                <w:szCs w:val="24"/>
              </w:rPr>
            </w:pPr>
            <w:r w:rsidRPr="00016B0C">
              <w:rPr>
                <w:rFonts w:ascii="Arial" w:eastAsia="Times New Roman" w:hAnsi="Arial" w:cs="Arial"/>
                <w:sz w:val="24"/>
                <w:szCs w:val="24"/>
              </w:rPr>
              <w:t>Address</w:t>
            </w:r>
          </w:p>
        </w:tc>
        <w:tc>
          <w:tcPr>
            <w:tcW w:w="8254" w:type="dxa"/>
          </w:tcPr>
          <w:p w:rsidR="00D06608" w:rsidRPr="00016B0C" w:rsidRDefault="00D06608" w:rsidP="00194CF9">
            <w:pPr>
              <w:jc w:val="center"/>
              <w:rPr>
                <w:rFonts w:ascii="Arial" w:eastAsia="Times New Roman" w:hAnsi="Arial" w:cs="Arial"/>
                <w:sz w:val="32"/>
                <w:szCs w:val="32"/>
              </w:rPr>
            </w:pPr>
          </w:p>
        </w:tc>
      </w:tr>
      <w:tr w:rsidR="00D06608" w:rsidRPr="00016B0C" w:rsidTr="00194CF9">
        <w:trPr>
          <w:trHeight w:val="368"/>
        </w:trPr>
        <w:tc>
          <w:tcPr>
            <w:tcW w:w="9882" w:type="dxa"/>
            <w:gridSpan w:val="2"/>
          </w:tcPr>
          <w:p w:rsidR="00D06608" w:rsidRPr="00016B0C" w:rsidRDefault="00D06608" w:rsidP="00194CF9">
            <w:pPr>
              <w:jc w:val="center"/>
              <w:rPr>
                <w:rFonts w:ascii="Arial" w:eastAsia="Times New Roman" w:hAnsi="Arial" w:cs="Arial"/>
                <w:sz w:val="32"/>
                <w:szCs w:val="32"/>
              </w:rPr>
            </w:pPr>
          </w:p>
        </w:tc>
      </w:tr>
      <w:tr w:rsidR="00D06608" w:rsidRPr="00016B0C" w:rsidTr="00194CF9">
        <w:trPr>
          <w:trHeight w:val="368"/>
        </w:trPr>
        <w:tc>
          <w:tcPr>
            <w:tcW w:w="1628" w:type="dxa"/>
          </w:tcPr>
          <w:p w:rsidR="00D06608" w:rsidRPr="00016B0C" w:rsidRDefault="00D06608" w:rsidP="00194CF9">
            <w:pPr>
              <w:rPr>
                <w:rFonts w:ascii="Arial" w:eastAsia="Times New Roman" w:hAnsi="Arial" w:cs="Arial"/>
                <w:sz w:val="24"/>
                <w:szCs w:val="24"/>
              </w:rPr>
            </w:pPr>
            <w:r w:rsidRPr="00016B0C">
              <w:rPr>
                <w:rFonts w:ascii="Arial" w:eastAsia="Times New Roman" w:hAnsi="Arial" w:cs="Arial"/>
                <w:sz w:val="24"/>
                <w:szCs w:val="24"/>
              </w:rPr>
              <w:t xml:space="preserve">Telephone </w:t>
            </w:r>
          </w:p>
        </w:tc>
        <w:tc>
          <w:tcPr>
            <w:tcW w:w="8254" w:type="dxa"/>
          </w:tcPr>
          <w:p w:rsidR="00D06608" w:rsidRPr="00016B0C" w:rsidRDefault="00D06608" w:rsidP="00194CF9">
            <w:pPr>
              <w:jc w:val="center"/>
              <w:rPr>
                <w:rFonts w:ascii="Arial" w:eastAsia="Times New Roman" w:hAnsi="Arial" w:cs="Arial"/>
                <w:sz w:val="32"/>
                <w:szCs w:val="32"/>
              </w:rPr>
            </w:pPr>
          </w:p>
        </w:tc>
      </w:tr>
      <w:tr w:rsidR="00D06608" w:rsidRPr="00016B0C" w:rsidTr="00194CF9">
        <w:trPr>
          <w:trHeight w:val="404"/>
        </w:trPr>
        <w:tc>
          <w:tcPr>
            <w:tcW w:w="1628" w:type="dxa"/>
          </w:tcPr>
          <w:p w:rsidR="00D06608" w:rsidRPr="00016B0C" w:rsidRDefault="00D06608" w:rsidP="00194CF9">
            <w:pPr>
              <w:rPr>
                <w:rFonts w:ascii="Arial" w:eastAsia="Times New Roman" w:hAnsi="Arial" w:cs="Arial"/>
                <w:sz w:val="24"/>
                <w:szCs w:val="24"/>
              </w:rPr>
            </w:pPr>
            <w:r w:rsidRPr="00016B0C">
              <w:rPr>
                <w:rFonts w:ascii="Arial" w:eastAsia="Times New Roman" w:hAnsi="Arial" w:cs="Arial"/>
                <w:sz w:val="24"/>
                <w:szCs w:val="24"/>
              </w:rPr>
              <w:t>e-mail</w:t>
            </w:r>
          </w:p>
        </w:tc>
        <w:tc>
          <w:tcPr>
            <w:tcW w:w="8254" w:type="dxa"/>
          </w:tcPr>
          <w:p w:rsidR="00D06608" w:rsidRPr="00016B0C" w:rsidRDefault="00D06608" w:rsidP="00194CF9">
            <w:pPr>
              <w:jc w:val="center"/>
              <w:rPr>
                <w:rFonts w:ascii="Arial" w:eastAsia="Times New Roman" w:hAnsi="Arial" w:cs="Arial"/>
                <w:sz w:val="32"/>
                <w:szCs w:val="32"/>
              </w:rPr>
            </w:pPr>
          </w:p>
        </w:tc>
      </w:tr>
      <w:tr w:rsidR="00D06608" w:rsidRPr="003C3246" w:rsidTr="00194CF9">
        <w:trPr>
          <w:trHeight w:val="2954"/>
        </w:trPr>
        <w:tc>
          <w:tcPr>
            <w:tcW w:w="9882" w:type="dxa"/>
            <w:gridSpan w:val="2"/>
          </w:tcPr>
          <w:p w:rsidR="00D06608" w:rsidRPr="003C3246" w:rsidRDefault="00D06608" w:rsidP="00194CF9">
            <w:pPr>
              <w:rPr>
                <w:rFonts w:ascii="Arial" w:eastAsia="Times New Roman" w:hAnsi="Arial" w:cs="Arial"/>
                <w:sz w:val="24"/>
                <w:szCs w:val="24"/>
              </w:rPr>
            </w:pPr>
            <w:r w:rsidRPr="003C3246">
              <w:rPr>
                <w:rFonts w:ascii="Arial" w:eastAsia="Times New Roman" w:hAnsi="Arial" w:cs="Arial"/>
                <w:sz w:val="24"/>
                <w:szCs w:val="24"/>
              </w:rPr>
              <w:t xml:space="preserve">Special Requirements: We will try to accommodate </w:t>
            </w:r>
            <w:r>
              <w:rPr>
                <w:rFonts w:ascii="Arial" w:eastAsia="Times New Roman" w:hAnsi="Arial" w:cs="Arial"/>
                <w:sz w:val="24"/>
                <w:szCs w:val="24"/>
              </w:rPr>
              <w:t>your display needs such as wall space and electric outlets. Refrigeration is also available. Please let us know of any special needs you may have for your exhibit.</w:t>
            </w:r>
          </w:p>
          <w:p w:rsidR="00D06608" w:rsidRPr="003C3246" w:rsidRDefault="00D06608" w:rsidP="00194CF9">
            <w:pPr>
              <w:jc w:val="center"/>
              <w:rPr>
                <w:rFonts w:ascii="Arial" w:eastAsia="Times New Roman" w:hAnsi="Arial" w:cs="Arial"/>
                <w:sz w:val="32"/>
                <w:szCs w:val="32"/>
              </w:rPr>
            </w:pPr>
          </w:p>
        </w:tc>
      </w:tr>
      <w:tr w:rsidR="00D06608" w:rsidRPr="00016B0C" w:rsidTr="00194CF9">
        <w:trPr>
          <w:trHeight w:val="674"/>
        </w:trPr>
        <w:tc>
          <w:tcPr>
            <w:tcW w:w="9882" w:type="dxa"/>
            <w:gridSpan w:val="2"/>
          </w:tcPr>
          <w:p w:rsidR="00D06608" w:rsidRPr="00685FE0" w:rsidRDefault="00D06608" w:rsidP="00194CF9">
            <w:pPr>
              <w:jc w:val="center"/>
              <w:rPr>
                <w:rFonts w:ascii="Arial" w:eastAsia="Times New Roman" w:hAnsi="Arial" w:cs="Arial"/>
                <w:b/>
                <w:bCs/>
                <w:sz w:val="32"/>
                <w:szCs w:val="32"/>
              </w:rPr>
            </w:pPr>
            <w:r w:rsidRPr="00685FE0">
              <w:rPr>
                <w:rFonts w:ascii="Arial" w:eastAsia="Times New Roman" w:hAnsi="Arial" w:cs="Arial"/>
                <w:b/>
                <w:bCs/>
                <w:sz w:val="24"/>
                <w:szCs w:val="24"/>
              </w:rPr>
              <w:t>For Vendors wishing to sell products</w:t>
            </w:r>
          </w:p>
        </w:tc>
      </w:tr>
      <w:tr w:rsidR="00D06608" w:rsidRPr="00016B0C" w:rsidTr="00194CF9">
        <w:trPr>
          <w:trHeight w:val="368"/>
        </w:trPr>
        <w:tc>
          <w:tcPr>
            <w:tcW w:w="1628" w:type="dxa"/>
          </w:tcPr>
          <w:p w:rsidR="00D06608" w:rsidRPr="00016B0C" w:rsidRDefault="00D06608" w:rsidP="00194CF9">
            <w:pPr>
              <w:rPr>
                <w:rFonts w:ascii="Arial" w:eastAsia="Times New Roman" w:hAnsi="Arial" w:cs="Arial"/>
                <w:sz w:val="24"/>
                <w:szCs w:val="24"/>
              </w:rPr>
            </w:pPr>
            <w:r w:rsidRPr="00016B0C">
              <w:rPr>
                <w:rFonts w:ascii="Arial" w:eastAsia="Times New Roman" w:hAnsi="Arial" w:cs="Arial"/>
                <w:sz w:val="24"/>
                <w:szCs w:val="24"/>
              </w:rPr>
              <w:t xml:space="preserve">Tax ID # </w:t>
            </w:r>
          </w:p>
        </w:tc>
        <w:tc>
          <w:tcPr>
            <w:tcW w:w="8254" w:type="dxa"/>
          </w:tcPr>
          <w:p w:rsidR="00D06608" w:rsidRPr="00016B0C" w:rsidRDefault="00D06608" w:rsidP="00194CF9">
            <w:pPr>
              <w:jc w:val="center"/>
              <w:rPr>
                <w:rFonts w:ascii="Arial" w:eastAsia="Times New Roman" w:hAnsi="Arial" w:cs="Arial"/>
                <w:sz w:val="32"/>
                <w:szCs w:val="32"/>
              </w:rPr>
            </w:pPr>
          </w:p>
        </w:tc>
      </w:tr>
      <w:tr w:rsidR="00D06608" w:rsidRPr="00016B0C" w:rsidTr="00194CF9">
        <w:trPr>
          <w:trHeight w:val="3312"/>
        </w:trPr>
        <w:tc>
          <w:tcPr>
            <w:tcW w:w="9882" w:type="dxa"/>
            <w:gridSpan w:val="2"/>
            <w:tcBorders>
              <w:bottom w:val="single" w:sz="4" w:space="0" w:color="auto"/>
            </w:tcBorders>
          </w:tcPr>
          <w:p w:rsidR="00D06608" w:rsidRPr="00016B0C" w:rsidRDefault="00D06608" w:rsidP="00194CF9">
            <w:pPr>
              <w:rPr>
                <w:rFonts w:ascii="Arial" w:eastAsia="Times New Roman" w:hAnsi="Arial" w:cs="Arial"/>
                <w:sz w:val="24"/>
                <w:szCs w:val="24"/>
              </w:rPr>
            </w:pPr>
            <w:r>
              <w:rPr>
                <w:rFonts w:ascii="Arial" w:eastAsia="Times New Roman" w:hAnsi="Arial" w:cs="Arial"/>
                <w:sz w:val="24"/>
                <w:szCs w:val="24"/>
              </w:rPr>
              <w:t xml:space="preserve">A brief description of the </w:t>
            </w:r>
            <w:r w:rsidRPr="00016B0C">
              <w:rPr>
                <w:rFonts w:ascii="Arial" w:eastAsia="Times New Roman" w:hAnsi="Arial" w:cs="Arial"/>
                <w:sz w:val="24"/>
                <w:szCs w:val="24"/>
              </w:rPr>
              <w:t>Item(s) you would like to sell:</w:t>
            </w:r>
          </w:p>
          <w:p w:rsidR="00D06608" w:rsidRPr="00016B0C" w:rsidRDefault="00D06608" w:rsidP="00194CF9">
            <w:pPr>
              <w:rPr>
                <w:rFonts w:ascii="Arial" w:eastAsia="Times New Roman" w:hAnsi="Arial" w:cs="Arial"/>
                <w:sz w:val="24"/>
                <w:szCs w:val="24"/>
              </w:rPr>
            </w:pPr>
          </w:p>
          <w:p w:rsidR="00D06608" w:rsidRDefault="00D06608" w:rsidP="00194CF9">
            <w:pPr>
              <w:jc w:val="center"/>
              <w:rPr>
                <w:rFonts w:ascii="Arial" w:eastAsia="Times New Roman" w:hAnsi="Arial" w:cs="Arial"/>
                <w:sz w:val="28"/>
                <w:szCs w:val="28"/>
              </w:rPr>
            </w:pPr>
          </w:p>
          <w:p w:rsidR="00D06608" w:rsidRDefault="00D06608" w:rsidP="00194CF9">
            <w:pPr>
              <w:jc w:val="center"/>
              <w:rPr>
                <w:rFonts w:ascii="Arial" w:eastAsia="Times New Roman" w:hAnsi="Arial" w:cs="Arial"/>
                <w:sz w:val="28"/>
                <w:szCs w:val="28"/>
              </w:rPr>
            </w:pPr>
          </w:p>
          <w:p w:rsidR="00D06608" w:rsidRDefault="00D06608" w:rsidP="00194CF9">
            <w:pPr>
              <w:jc w:val="center"/>
              <w:rPr>
                <w:rFonts w:ascii="Arial" w:eastAsia="Times New Roman" w:hAnsi="Arial" w:cs="Arial"/>
                <w:sz w:val="28"/>
                <w:szCs w:val="28"/>
              </w:rPr>
            </w:pPr>
          </w:p>
          <w:p w:rsidR="00D06608" w:rsidRDefault="00D06608" w:rsidP="00194CF9">
            <w:pPr>
              <w:jc w:val="center"/>
              <w:rPr>
                <w:rFonts w:ascii="Arial" w:eastAsia="Times New Roman" w:hAnsi="Arial" w:cs="Arial"/>
                <w:sz w:val="28"/>
                <w:szCs w:val="28"/>
              </w:rPr>
            </w:pPr>
          </w:p>
          <w:p w:rsidR="00D06608" w:rsidRDefault="00D06608" w:rsidP="00194CF9">
            <w:pPr>
              <w:jc w:val="center"/>
              <w:rPr>
                <w:rFonts w:ascii="Arial" w:eastAsia="Times New Roman" w:hAnsi="Arial" w:cs="Arial"/>
                <w:sz w:val="28"/>
                <w:szCs w:val="28"/>
              </w:rPr>
            </w:pPr>
          </w:p>
          <w:p w:rsidR="00D06608" w:rsidRDefault="00D06608" w:rsidP="00194CF9">
            <w:pPr>
              <w:jc w:val="center"/>
              <w:rPr>
                <w:rFonts w:ascii="Arial" w:eastAsia="Times New Roman" w:hAnsi="Arial" w:cs="Arial"/>
                <w:sz w:val="28"/>
                <w:szCs w:val="28"/>
              </w:rPr>
            </w:pPr>
            <w:r w:rsidRPr="009A7AEC">
              <w:rPr>
                <w:rFonts w:ascii="Arial" w:eastAsia="Times New Roman" w:hAnsi="Arial" w:cs="Arial"/>
                <w:b/>
                <w:bCs/>
                <w:sz w:val="28"/>
                <w:szCs w:val="28"/>
              </w:rPr>
              <w:t>Please note:</w:t>
            </w:r>
            <w:r>
              <w:rPr>
                <w:rFonts w:ascii="Arial" w:eastAsia="Times New Roman" w:hAnsi="Arial" w:cs="Arial"/>
                <w:sz w:val="28"/>
                <w:szCs w:val="28"/>
              </w:rPr>
              <w:t xml:space="preserve"> </w:t>
            </w:r>
            <w:r w:rsidRPr="00016B0C">
              <w:rPr>
                <w:rFonts w:ascii="Arial" w:eastAsia="Times New Roman" w:hAnsi="Arial" w:cs="Arial"/>
                <w:sz w:val="28"/>
                <w:szCs w:val="28"/>
              </w:rPr>
              <w:t>Vendors selling Meats, Dairy Products, and Baked Goods must provide</w:t>
            </w:r>
            <w:r>
              <w:rPr>
                <w:rFonts w:ascii="Arial" w:eastAsia="Times New Roman" w:hAnsi="Arial" w:cs="Arial"/>
                <w:sz w:val="28"/>
                <w:szCs w:val="28"/>
              </w:rPr>
              <w:t xml:space="preserve"> </w:t>
            </w:r>
            <w:r w:rsidRPr="00016B0C">
              <w:rPr>
                <w:rFonts w:ascii="Arial" w:eastAsia="Times New Roman" w:hAnsi="Arial" w:cs="Arial"/>
                <w:sz w:val="28"/>
                <w:szCs w:val="28"/>
              </w:rPr>
              <w:t>a Health Certificate with this form</w:t>
            </w:r>
          </w:p>
          <w:p w:rsidR="00D06608" w:rsidRDefault="00D06608" w:rsidP="00194CF9">
            <w:pPr>
              <w:jc w:val="center"/>
              <w:rPr>
                <w:rFonts w:ascii="Arial" w:eastAsia="Times New Roman" w:hAnsi="Arial" w:cs="Arial"/>
                <w:sz w:val="28"/>
                <w:szCs w:val="28"/>
              </w:rPr>
            </w:pPr>
          </w:p>
          <w:p w:rsidR="00D06608" w:rsidRPr="00016B0C" w:rsidRDefault="00D06608" w:rsidP="00194CF9">
            <w:pPr>
              <w:jc w:val="center"/>
              <w:rPr>
                <w:rFonts w:ascii="Arial" w:eastAsia="Times New Roman" w:hAnsi="Arial" w:cs="Arial"/>
                <w:sz w:val="32"/>
                <w:szCs w:val="32"/>
              </w:rPr>
            </w:pPr>
          </w:p>
        </w:tc>
      </w:tr>
      <w:tr w:rsidR="00D06608" w:rsidTr="00194CF9">
        <w:tblPrEx>
          <w:tblCellMar>
            <w:left w:w="108" w:type="dxa"/>
            <w:right w:w="108" w:type="dxa"/>
          </w:tblCellMar>
        </w:tblPrEx>
        <w:trPr>
          <w:trHeight w:val="368"/>
        </w:trPr>
        <w:tc>
          <w:tcPr>
            <w:tcW w:w="9882" w:type="dxa"/>
            <w:gridSpan w:val="2"/>
            <w:tcBorders>
              <w:top w:val="single" w:sz="4" w:space="0" w:color="auto"/>
              <w:left w:val="single" w:sz="4" w:space="0" w:color="auto"/>
              <w:bottom w:val="single" w:sz="4" w:space="0" w:color="auto"/>
              <w:right w:val="single" w:sz="4" w:space="0" w:color="auto"/>
            </w:tcBorders>
          </w:tcPr>
          <w:p w:rsidR="00D06608" w:rsidRPr="00745829" w:rsidRDefault="00D06608" w:rsidP="00194CF9">
            <w:pPr>
              <w:jc w:val="center"/>
              <w:rPr>
                <w:b/>
                <w:bCs/>
              </w:rPr>
            </w:pPr>
            <w:r w:rsidRPr="00745829">
              <w:rPr>
                <w:rFonts w:ascii="Arial" w:eastAsia="Times New Roman" w:hAnsi="Arial" w:cs="Arial"/>
                <w:b/>
                <w:bCs/>
                <w:sz w:val="24"/>
                <w:szCs w:val="24"/>
              </w:rPr>
              <w:t>The Topsfield Garden Club, PO Box 436, Topsfield, MA 01983</w:t>
            </w:r>
          </w:p>
          <w:p w:rsidR="00D06608" w:rsidRDefault="00D06608" w:rsidP="00194CF9"/>
        </w:tc>
      </w:tr>
    </w:tbl>
    <w:p w:rsidR="00B03ADB" w:rsidRDefault="00B03ADB" w:rsidP="009C632F"/>
    <w:sectPr w:rsidR="00B03ADB" w:rsidSect="00563019">
      <w:pgSz w:w="12240" w:h="15840"/>
      <w:pgMar w:top="1080" w:right="1440" w:bottom="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Blackoak Std">
    <w:altName w:val="Playbill"/>
    <w:panose1 w:val="00000000000000000000"/>
    <w:charset w:val="4D"/>
    <w:family w:val="decorative"/>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608"/>
    <w:rsid w:val="009C632F"/>
    <w:rsid w:val="00B03ADB"/>
    <w:rsid w:val="00B81ACE"/>
    <w:rsid w:val="00C47282"/>
    <w:rsid w:val="00D06608"/>
    <w:rsid w:val="00EF1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608"/>
    <w:pPr>
      <w:spacing w:line="252" w:lineRule="auto"/>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608"/>
    <w:rPr>
      <w:color w:val="0000FF" w:themeColor="hyperlink"/>
      <w:u w:val="single"/>
    </w:rPr>
  </w:style>
  <w:style w:type="table" w:styleId="TableGrid">
    <w:name w:val="Table Grid"/>
    <w:basedOn w:val="TableNormal"/>
    <w:uiPriority w:val="59"/>
    <w:rsid w:val="00D06608"/>
    <w:pPr>
      <w:spacing w:after="0" w:line="240" w:lineRule="auto"/>
    </w:pPr>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6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608"/>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9C632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608"/>
    <w:pPr>
      <w:spacing w:line="252" w:lineRule="auto"/>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608"/>
    <w:rPr>
      <w:color w:val="0000FF" w:themeColor="hyperlink"/>
      <w:u w:val="single"/>
    </w:rPr>
  </w:style>
  <w:style w:type="table" w:styleId="TableGrid">
    <w:name w:val="Table Grid"/>
    <w:basedOn w:val="TableNormal"/>
    <w:uiPriority w:val="59"/>
    <w:rsid w:val="00D06608"/>
    <w:pPr>
      <w:spacing w:after="0" w:line="240" w:lineRule="auto"/>
    </w:pPr>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6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608"/>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9C63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crhBJVmz_TBZom7j-fx7H_YJDW52BFk8OVswuGGnVtOyDfiQ/viewform?usp=sf_link"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tritowngardenclubs.org/EXPO/Vendor%20and%20Exhibitor%20Form.docx" TargetMode="External"/><Relationship Id="rId4" Type="http://schemas.openxmlformats.org/officeDocument/2006/relationships/webSettings" Target="webSettings.xml"/><Relationship Id="rId9" Type="http://schemas.openxmlformats.org/officeDocument/2006/relationships/hyperlink" Target="mailto:growspringexp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2</Pages>
  <Words>555</Words>
  <Characters>3167</Characters>
  <Application>Microsoft Office Word</Application>
  <DocSecurity>0</DocSecurity>
  <Lines>26</Lines>
  <Paragraphs>7</Paragraphs>
  <ScaleCrop>false</ScaleCrop>
  <Company>Boston College</Company>
  <LinksUpToDate>false</LinksUpToDate>
  <CharactersWithSpaces>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Morrison</dc:creator>
  <cp:lastModifiedBy>Martha Morrison</cp:lastModifiedBy>
  <cp:revision>5</cp:revision>
  <dcterms:created xsi:type="dcterms:W3CDTF">2020-01-26T20:51:00Z</dcterms:created>
  <dcterms:modified xsi:type="dcterms:W3CDTF">2020-02-05T14:58:00Z</dcterms:modified>
</cp:coreProperties>
</file>